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88" w:rsidRDefault="00B55A88" w:rsidP="00B55A88">
      <w:pPr>
        <w:jc w:val="center"/>
      </w:pPr>
      <w:r>
        <w:t>«Приходу храма – два десятка лет»</w:t>
      </w:r>
    </w:p>
    <w:p w:rsidR="00380D26" w:rsidRDefault="001577F0" w:rsidP="00B55A88">
      <w:pPr>
        <w:jc w:val="both"/>
      </w:pPr>
      <w:r>
        <w:t xml:space="preserve">В </w:t>
      </w:r>
      <w:r w:rsidRPr="001577F0">
        <w:t>суб</w:t>
      </w:r>
      <w:r>
        <w:t>бо</w:t>
      </w:r>
      <w:r w:rsidRPr="001577F0">
        <w:t xml:space="preserve">ту, 20 сентября, в Медведевском храме иконы Божией Матери </w:t>
      </w:r>
      <w:proofErr w:type="gramStart"/>
      <w:r w:rsidRPr="001577F0">
        <w:t>Державная</w:t>
      </w:r>
      <w:proofErr w:type="gramEnd"/>
      <w:r w:rsidRPr="001577F0">
        <w:t xml:space="preserve"> прошло праздничное богослужение, которое провел архиепископ Йош</w:t>
      </w:r>
      <w:r>
        <w:t>кар-Олинский и Марий</w:t>
      </w:r>
      <w:r w:rsidRPr="001577F0">
        <w:t>ский Иоанн. Торжество было посвящено 20-летию Прихода храма.</w:t>
      </w:r>
    </w:p>
    <w:p w:rsidR="001577F0" w:rsidRDefault="001577F0" w:rsidP="00B55A88">
      <w:pPr>
        <w:jc w:val="both"/>
      </w:pPr>
      <w:proofErr w:type="gramStart"/>
      <w:r>
        <w:t>Ровно два десятилетия назад, в 1994 году, владыка Иоанн дал благословение на создание нового прихода священнику Вячеславу Ершову. 23 сентября в Медведеве был официально зарегистрирован приход в честь иконы Божией Матери Державная.</w:t>
      </w:r>
      <w:proofErr w:type="gramEnd"/>
      <w:r>
        <w:t xml:space="preserve"> В то время Главой администрации был Вячеслав Кислицын. Он пошел навстречу верующим и выделил под </w:t>
      </w:r>
      <w:proofErr w:type="spellStart"/>
      <w:r>
        <w:t>молебный</w:t>
      </w:r>
      <w:proofErr w:type="spellEnd"/>
      <w:r>
        <w:t xml:space="preserve"> дом часть деревянного здания бывшей школы по ул. Медведево. Сейчас на </w:t>
      </w:r>
      <w:proofErr w:type="gramStart"/>
      <w:r>
        <w:t>этом</w:t>
      </w:r>
      <w:proofErr w:type="gramEnd"/>
      <w:r>
        <w:t xml:space="preserve"> месте располагается Дворец бракосочетаний.</w:t>
      </w:r>
    </w:p>
    <w:p w:rsidR="001577F0" w:rsidRDefault="001577F0" w:rsidP="00B55A88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7A731CA" wp14:editId="142E0C25">
            <wp:simplePos x="1079500" y="2736850"/>
            <wp:positionH relativeFrom="margin">
              <wp:align>left</wp:align>
            </wp:positionH>
            <wp:positionV relativeFrom="margin">
              <wp:posOffset>2120265</wp:posOffset>
            </wp:positionV>
            <wp:extent cx="1879600" cy="1365250"/>
            <wp:effectExtent l="0" t="0" r="6350" b="63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Через небольшой промежуток времени деревянное здание было приведено в надлежащий порядок. А в 1995 году, на Пасху, была отслужена первая Литургия. 9 Мая, в день 50-летия Победы в Великой Отечественной войне, архиепископ Йошкар-Олинский и Марийский Иоанн отслужил молебен и освятил закладной камень на месте алтаря будущего храма. С его благословения началось строительство. Проект Медведевского храма был создан архитектором Анатолием Галицким, который в своей работе над проектом взял за основу церковь Сретения Господня </w:t>
      </w:r>
      <w:proofErr w:type="gramStart"/>
      <w:r>
        <w:t>в</w:t>
      </w:r>
      <w:proofErr w:type="gramEnd"/>
      <w:r>
        <w:t xml:space="preserve"> с. Кучка Оршанского района.</w:t>
      </w:r>
    </w:p>
    <w:p w:rsidR="001577F0" w:rsidRDefault="001577F0" w:rsidP="00B55A88">
      <w:pPr>
        <w:jc w:val="both"/>
      </w:pPr>
      <w:r>
        <w:t>Храм расположен в самом центре поселка Медведево рядом с обелиском Воинской славы, что символизирует единство народа и Церкви.</w:t>
      </w:r>
    </w:p>
    <w:p w:rsidR="00790563" w:rsidRDefault="00790563" w:rsidP="00B55A88">
      <w:pPr>
        <w:jc w:val="both"/>
      </w:pPr>
      <w:r>
        <w:t>Образ Божией Матери «Державная», в честь которой назван приход, также является символом, связую</w:t>
      </w:r>
      <w:r>
        <w:t>щим русское государство с право</w:t>
      </w:r>
      <w:r>
        <w:t xml:space="preserve">славной верой, так как этот образ Богородицы был явлен Русской Церкви в особое время. День явления Державной иконы Божией Матери в с. </w:t>
      </w:r>
      <w:proofErr w:type="gramStart"/>
      <w:r>
        <w:t>Коломенском</w:t>
      </w:r>
      <w:proofErr w:type="gramEnd"/>
      <w:r>
        <w:t xml:space="preserve"> под Москвой совпал с днем отречения от престола последнего русского царя Николая Александровича Романова. Тем самым русским людям было дано понять, что Бог своею милостью не оставил русских людей.</w:t>
      </w:r>
    </w:p>
    <w:p w:rsidR="00790563" w:rsidRDefault="00790563" w:rsidP="00B55A88">
      <w:pPr>
        <w:jc w:val="both"/>
      </w:pPr>
      <w:r>
        <w:t>Царственный вид Богородицы, скипетр и держава в Ее руках словно подчеркивают, что Матерь Божия приняла на себя попечение о русском государстве, когда в России по грехам людей пресеклась православная монархия.</w:t>
      </w:r>
    </w:p>
    <w:p w:rsidR="00790563" w:rsidRDefault="00790563" w:rsidP="00B55A88">
      <w:pPr>
        <w:jc w:val="both"/>
      </w:pPr>
      <w:r>
        <w:t xml:space="preserve">В </w:t>
      </w:r>
      <w:r>
        <w:t xml:space="preserve">феврале 1996 года священником на приход был назначен Андрей </w:t>
      </w:r>
      <w:proofErr w:type="spellStart"/>
      <w:r>
        <w:t>Малюта</w:t>
      </w:r>
      <w:proofErr w:type="spellEnd"/>
      <w:r>
        <w:t>. Из-за перебоев с финансированием строительные работы несколько раз прекращались, а потом снова возобновлялись.</w:t>
      </w:r>
    </w:p>
    <w:p w:rsidR="00D67803" w:rsidRDefault="00D67803" w:rsidP="00B55A88">
      <w:pPr>
        <w:jc w:val="both"/>
      </w:pPr>
      <w:r>
        <w:t xml:space="preserve">9 </w:t>
      </w:r>
      <w:r w:rsidR="00790563">
        <w:t>октября 1998 года, в день памяти святых апостола и евангелист</w:t>
      </w:r>
      <w:proofErr w:type="gramStart"/>
      <w:r w:rsidR="00790563">
        <w:t>а Иоа</w:t>
      </w:r>
      <w:proofErr w:type="gramEnd"/>
      <w:r w:rsidR="00790563">
        <w:t xml:space="preserve">нна Богослова и святителя Тихона, патриарха Московского и всея Руси в цокольном этаже храма был освящен придел в честь Собора </w:t>
      </w:r>
      <w:proofErr w:type="spellStart"/>
      <w:r w:rsidR="00790563">
        <w:t>новомучеников</w:t>
      </w:r>
      <w:proofErr w:type="spellEnd"/>
      <w:r w:rsidR="00790563">
        <w:t xml:space="preserve"> и исповедников Российских. Отец Андрей привез из </w:t>
      </w:r>
      <w:proofErr w:type="spellStart"/>
      <w:r w:rsidR="00790563">
        <w:t>Оптиной</w:t>
      </w:r>
      <w:proofErr w:type="spellEnd"/>
      <w:r w:rsidR="00790563">
        <w:t xml:space="preserve"> Пустыни мощи 12-оптинских</w:t>
      </w:r>
      <w:r>
        <w:t xml:space="preserve"> </w:t>
      </w:r>
      <w:r>
        <w:t>старцев. Они были выставлены для поклонения верующим в особой сени с правой стороны от алтаря.</w:t>
      </w:r>
    </w:p>
    <w:p w:rsidR="00D67803" w:rsidRDefault="00D67803" w:rsidP="00B55A88">
      <w:pPr>
        <w:jc w:val="both"/>
      </w:pPr>
      <w:r>
        <w:t xml:space="preserve">Через два года после этого события 9 октября 2000 года были освящены 6 колоколов для звонницы. Отлиты они были в Воронеже. А 11 сентября 2003 года, в день Усекновения главы </w:t>
      </w:r>
      <w:r>
        <w:lastRenderedPageBreak/>
        <w:t xml:space="preserve">Крестителя Господня Иоанна, на купол храма был воздвигнут крест, который благотворительно изготовили на </w:t>
      </w:r>
      <w:r>
        <w:t>Й</w:t>
      </w:r>
      <w:r>
        <w:t xml:space="preserve">ошкар-Олинском </w:t>
      </w:r>
      <w:proofErr w:type="gramStart"/>
      <w:r>
        <w:t>заводе</w:t>
      </w:r>
      <w:proofErr w:type="gramEnd"/>
      <w:r>
        <w:t xml:space="preserve"> полупроводниковых приборов.</w:t>
      </w:r>
    </w:p>
    <w:p w:rsidR="00D67803" w:rsidRDefault="00D67803" w:rsidP="00B55A88">
      <w:pPr>
        <w:jc w:val="both"/>
      </w:pPr>
      <w:r>
        <w:t>31 марта 2008 года настоятелем прихода был назначен священник Алексий Михайлов. И вот уже 6 лет, как батюшка его возглавляет. За это время завершены внутренние отделочные работы в верхнем храме. На пожертвования прихожан возводится пятиярусный иконостас. В просторном, светлом верхнем храме с весны и до поздней осени проходят богослужения.</w:t>
      </w:r>
    </w:p>
    <w:p w:rsidR="00D67803" w:rsidRDefault="00D67803" w:rsidP="00B55A88">
      <w:pPr>
        <w:jc w:val="both"/>
      </w:pPr>
      <w:r>
        <w:t>На приходе действует воскресная школа для детей и</w:t>
      </w:r>
      <w:r>
        <w:t xml:space="preserve"> </w:t>
      </w:r>
      <w:r>
        <w:t>взрослых. Школа работает в течение учебного года по субботним и воскресным дням. На сегодняшний день она</w:t>
      </w:r>
      <w:r>
        <w:t xml:space="preserve"> р</w:t>
      </w:r>
      <w:r>
        <w:t xml:space="preserve">асполагает двумя классами, </w:t>
      </w:r>
      <w:r>
        <w:t>у</w:t>
      </w:r>
      <w:r>
        <w:t>чащиеся с большим интересом отправляются в паломнические поездки, выступают с концертами, участвуют в различных духовных фестивалях. Руководит школой Ольга Михайлова.</w:t>
      </w:r>
    </w:p>
    <w:p w:rsidR="00D67803" w:rsidRDefault="00D67803" w:rsidP="00B55A88">
      <w:pPr>
        <w:jc w:val="both"/>
      </w:pPr>
      <w:r>
        <w:t xml:space="preserve">При Медведевской центральной районной больнице с 2000 года открыта </w:t>
      </w:r>
      <w:proofErr w:type="spellStart"/>
      <w:r>
        <w:t>молебная</w:t>
      </w:r>
      <w:proofErr w:type="spellEnd"/>
      <w:r>
        <w:t xml:space="preserve"> комната. В ней дежурит сестра милосердия, которая готовит больных к таинствам, помогает священнику Алексию </w:t>
      </w:r>
      <w:proofErr w:type="spellStart"/>
      <w:r>
        <w:t>Добикову</w:t>
      </w:r>
      <w:proofErr w:type="spellEnd"/>
      <w:r>
        <w:t xml:space="preserve"> при их совершении, а также ведет с больными беседы на духовные темы.</w:t>
      </w:r>
    </w:p>
    <w:p w:rsidR="00D67803" w:rsidRDefault="00D67803" w:rsidP="00B55A88">
      <w:pPr>
        <w:jc w:val="both"/>
      </w:pPr>
      <w:r>
        <w:t xml:space="preserve">Никогда не отказывает в помощи приходу и глава администрации района </w:t>
      </w:r>
      <w:proofErr w:type="spellStart"/>
      <w:r>
        <w:t>Даиль</w:t>
      </w:r>
      <w:proofErr w:type="spellEnd"/>
      <w:r>
        <w:t xml:space="preserve"> </w:t>
      </w:r>
      <w:proofErr w:type="spellStart"/>
      <w:r>
        <w:t>Шагиахметов</w:t>
      </w:r>
      <w:proofErr w:type="spellEnd"/>
      <w:r>
        <w:t>. Поддержку и понимание находит и у дру</w:t>
      </w:r>
      <w:r>
        <w:t>гих руководителей предпри</w:t>
      </w:r>
      <w:r>
        <w:t>ятий и организаций района настоятель храма Алексий Михайлов.</w:t>
      </w:r>
    </w:p>
    <w:p w:rsidR="00D67803" w:rsidRDefault="00D67803" w:rsidP="00B55A88">
      <w:pPr>
        <w:jc w:val="both"/>
      </w:pPr>
      <w:r>
        <w:t>Теперь не за горами тот день, когда полностью будет установлен иконостас и верхний храм будет освящен. Это станет еще одной большой радостью для всех прихожан.</w:t>
      </w:r>
    </w:p>
    <w:p w:rsidR="00790563" w:rsidRDefault="00D67803" w:rsidP="00B55A88">
      <w:pPr>
        <w:jc w:val="both"/>
      </w:pPr>
      <w:r>
        <w:t>Г ПОЛУШИНА. Фото автора.</w:t>
      </w:r>
    </w:p>
    <w:p w:rsidR="007572EF" w:rsidRDefault="007572EF" w:rsidP="00B55A88">
      <w:pPr>
        <w:jc w:val="both"/>
      </w:pPr>
      <w:r>
        <w:t>Вести. – 2014. – 26 сентября. – С. 4.</w:t>
      </w:r>
      <w:bookmarkStart w:id="0" w:name="_GoBack"/>
      <w:bookmarkEnd w:id="0"/>
    </w:p>
    <w:p w:rsidR="00D67803" w:rsidRDefault="00D67803" w:rsidP="00B55A88">
      <w:pPr>
        <w:jc w:val="both"/>
      </w:pPr>
    </w:p>
    <w:sectPr w:rsidR="00D6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C9"/>
    <w:rsid w:val="001577F0"/>
    <w:rsid w:val="00380D26"/>
    <w:rsid w:val="00464AC9"/>
    <w:rsid w:val="007572EF"/>
    <w:rsid w:val="00790563"/>
    <w:rsid w:val="00AC4A77"/>
    <w:rsid w:val="00B55A88"/>
    <w:rsid w:val="00D6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2014-10-04T07:32:00Z</dcterms:created>
  <dcterms:modified xsi:type="dcterms:W3CDTF">2014-10-04T07:42:00Z</dcterms:modified>
</cp:coreProperties>
</file>