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6E" w:rsidRPr="00410B0C" w:rsidRDefault="0016186E" w:rsidP="0016186E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4"/>
          <w:szCs w:val="24"/>
          <w:u w:val="single"/>
          <w:lang w:bidi="ru-RU"/>
        </w:rPr>
      </w:pPr>
      <w:r w:rsidRPr="00410B0C">
        <w:rPr>
          <w:rFonts w:ascii="Times New Roman" w:hAnsi="Times New Roman" w:cs="Times New Roman"/>
          <w:iCs/>
          <w:sz w:val="24"/>
          <w:szCs w:val="24"/>
          <w:u w:val="single"/>
          <w:lang w:bidi="ru-RU"/>
        </w:rPr>
        <w:t xml:space="preserve">Орехова, А. Самое соленое озеро </w:t>
      </w:r>
      <w:r w:rsidRPr="00410B0C">
        <w:rPr>
          <w:rFonts w:ascii="Times New Roman" w:hAnsi="Times New Roman" w:cs="Times New Roman"/>
          <w:bCs/>
          <w:iCs/>
          <w:sz w:val="24"/>
          <w:szCs w:val="24"/>
          <w:u w:val="single"/>
          <w:lang w:bidi="ru-RU"/>
        </w:rPr>
        <w:t>Среднего Поволжья будут охранять</w:t>
      </w:r>
      <w:r w:rsidRPr="00410B0C">
        <w:rPr>
          <w:rFonts w:ascii="Times New Roman" w:hAnsi="Times New Roman" w:cs="Times New Roman"/>
          <w:iCs/>
          <w:sz w:val="24"/>
          <w:szCs w:val="24"/>
          <w:u w:val="single"/>
          <w:lang w:bidi="ru-RU"/>
        </w:rPr>
        <w:t xml:space="preserve"> [Текст]</w:t>
      </w:r>
      <w:proofErr w:type="gramStart"/>
      <w:r w:rsidRPr="00410B0C">
        <w:rPr>
          <w:rFonts w:ascii="Times New Roman" w:hAnsi="Times New Roman" w:cs="Times New Roman"/>
          <w:iCs/>
          <w:sz w:val="24"/>
          <w:szCs w:val="24"/>
          <w:u w:val="single"/>
          <w:lang w:bidi="ru-RU"/>
        </w:rPr>
        <w:t xml:space="preserve"> :</w:t>
      </w:r>
      <w:proofErr w:type="gramEnd"/>
      <w:r w:rsidRPr="00410B0C">
        <w:rPr>
          <w:rFonts w:ascii="Times New Roman" w:hAnsi="Times New Roman" w:cs="Times New Roman"/>
          <w:iCs/>
          <w:sz w:val="24"/>
          <w:szCs w:val="24"/>
          <w:u w:val="single"/>
          <w:lang w:bidi="ru-RU"/>
        </w:rPr>
        <w:t xml:space="preserve"> [новый памятник природы регионального значения] / А. Орехова // </w:t>
      </w:r>
      <w:proofErr w:type="spellStart"/>
      <w:r w:rsidRPr="00410B0C">
        <w:rPr>
          <w:rFonts w:ascii="Times New Roman" w:hAnsi="Times New Roman" w:cs="Times New Roman"/>
          <w:iCs/>
          <w:sz w:val="24"/>
          <w:szCs w:val="24"/>
          <w:u w:val="single"/>
          <w:lang w:bidi="ru-RU"/>
        </w:rPr>
        <w:t>Мар</w:t>
      </w:r>
      <w:proofErr w:type="spellEnd"/>
      <w:r w:rsidRPr="00410B0C">
        <w:rPr>
          <w:rFonts w:ascii="Times New Roman" w:hAnsi="Times New Roman" w:cs="Times New Roman"/>
          <w:iCs/>
          <w:sz w:val="24"/>
          <w:szCs w:val="24"/>
          <w:u w:val="single"/>
          <w:lang w:bidi="ru-RU"/>
        </w:rPr>
        <w:t>.</w:t>
      </w:r>
      <w:r>
        <w:rPr>
          <w:rFonts w:ascii="Times New Roman" w:hAnsi="Times New Roman" w:cs="Times New Roman"/>
          <w:iCs/>
          <w:sz w:val="24"/>
          <w:szCs w:val="24"/>
          <w:u w:val="single"/>
          <w:lang w:bidi="ru-RU"/>
        </w:rPr>
        <w:t xml:space="preserve"> </w:t>
      </w:r>
      <w:r w:rsidRPr="00410B0C">
        <w:rPr>
          <w:rFonts w:ascii="Times New Roman" w:hAnsi="Times New Roman" w:cs="Times New Roman"/>
          <w:iCs/>
          <w:sz w:val="24"/>
          <w:szCs w:val="24"/>
          <w:u w:val="single"/>
          <w:lang w:bidi="ru-RU"/>
        </w:rPr>
        <w:t>прав</w:t>
      </w:r>
      <w:r>
        <w:rPr>
          <w:rFonts w:ascii="Times New Roman" w:hAnsi="Times New Roman" w:cs="Times New Roman"/>
          <w:iCs/>
          <w:sz w:val="24"/>
          <w:szCs w:val="24"/>
          <w:u w:val="single"/>
          <w:lang w:bidi="ru-RU"/>
        </w:rPr>
        <w:t>да. – 2017. – 23  июня. - С. 4.</w:t>
      </w:r>
    </w:p>
    <w:p w:rsidR="0016186E" w:rsidRDefault="0016186E" w:rsidP="0016186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86E" w:rsidRPr="00410B0C" w:rsidRDefault="0016186E" w:rsidP="0016186E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B0C">
        <w:rPr>
          <w:rFonts w:ascii="Times New Roman" w:hAnsi="Times New Roman" w:cs="Times New Roman"/>
          <w:b/>
          <w:sz w:val="24"/>
          <w:szCs w:val="24"/>
        </w:rPr>
        <w:t>Самое соленое озеро Среднего Поволжья будут охранять</w:t>
      </w:r>
    </w:p>
    <w:p w:rsidR="0016186E" w:rsidRDefault="0016186E" w:rsidP="0016186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86E" w:rsidRPr="00410B0C" w:rsidRDefault="0016186E" w:rsidP="0016186E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0B0C">
        <w:rPr>
          <w:rFonts w:ascii="Times New Roman" w:hAnsi="Times New Roman" w:cs="Times New Roman"/>
          <w:sz w:val="24"/>
          <w:szCs w:val="24"/>
        </w:rPr>
        <w:t>Указом Главы Марий Эл от 19 июня 2017 года создана охранная зона памятника природы регионального значения - озера Соленого, расположенного в Медведевском районе республики.</w:t>
      </w:r>
    </w:p>
    <w:p w:rsidR="0016186E" w:rsidRPr="00410B0C" w:rsidRDefault="0016186E" w:rsidP="0016186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B0C">
        <w:rPr>
          <w:rFonts w:ascii="Times New Roman" w:hAnsi="Times New Roman" w:cs="Times New Roman"/>
          <w:sz w:val="24"/>
          <w:szCs w:val="24"/>
        </w:rPr>
        <w:t xml:space="preserve">Охранная зона создается на прилегающих к озеру земельных </w:t>
      </w:r>
      <w:proofErr w:type="gramStart"/>
      <w:r w:rsidRPr="00410B0C">
        <w:rPr>
          <w:rFonts w:ascii="Times New Roman" w:hAnsi="Times New Roman" w:cs="Times New Roman"/>
          <w:sz w:val="24"/>
          <w:szCs w:val="24"/>
        </w:rPr>
        <w:t>участках</w:t>
      </w:r>
      <w:proofErr w:type="gramEnd"/>
      <w:r w:rsidRPr="00410B0C">
        <w:rPr>
          <w:rFonts w:ascii="Times New Roman" w:hAnsi="Times New Roman" w:cs="Times New Roman"/>
          <w:sz w:val="24"/>
          <w:szCs w:val="24"/>
        </w:rPr>
        <w:t xml:space="preserve">, включая в себя лесной массив, где растут лиственные и хвойные деревья. Причем основная часть сосен, которые </w:t>
      </w:r>
      <w:proofErr w:type="gramStart"/>
      <w:r w:rsidRPr="00410B0C">
        <w:rPr>
          <w:rFonts w:ascii="Times New Roman" w:hAnsi="Times New Roman" w:cs="Times New Roman"/>
          <w:sz w:val="24"/>
          <w:szCs w:val="24"/>
        </w:rPr>
        <w:t>растут</w:t>
      </w:r>
      <w:proofErr w:type="gramEnd"/>
      <w:r w:rsidRPr="00410B0C">
        <w:rPr>
          <w:rFonts w:ascii="Times New Roman" w:hAnsi="Times New Roman" w:cs="Times New Roman"/>
          <w:sz w:val="24"/>
          <w:szCs w:val="24"/>
        </w:rPr>
        <w:t xml:space="preserve"> теперь возле озера, - это искусственные посадки 1974- 1975 годов. Общая площадь охранной зоны - 21 гектар.</w:t>
      </w:r>
    </w:p>
    <w:p w:rsidR="0016186E" w:rsidRPr="00410B0C" w:rsidRDefault="0016186E" w:rsidP="0016186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B0C">
        <w:rPr>
          <w:rFonts w:ascii="Times New Roman" w:hAnsi="Times New Roman" w:cs="Times New Roman"/>
          <w:sz w:val="24"/>
          <w:szCs w:val="24"/>
        </w:rPr>
        <w:t>В границах охранной зоны запрещается размещать кладбища, скотомогильники, выбрасывать отходы производства, химические, радиоактивные, отравляющие, токсичные, взрывчатые, ядовитые вещества.</w:t>
      </w:r>
      <w:proofErr w:type="gramEnd"/>
      <w:r w:rsidRPr="00410B0C">
        <w:rPr>
          <w:rFonts w:ascii="Times New Roman" w:hAnsi="Times New Roman" w:cs="Times New Roman"/>
          <w:sz w:val="24"/>
          <w:szCs w:val="24"/>
        </w:rPr>
        <w:t xml:space="preserve"> Кроме того, запрещено осуществлять авиационные меры по борьбе с вредителями и болезнями растений, размещать автозаправочные станции, станции техобслуживания, склады горюче-смазочных материалов. Не разрешается проводить сплошную рубку леса, разводить костры, разбивать палатки, стоянки, кроме специально оборудованных мест. Есть и некоторые иные запреты.</w:t>
      </w:r>
    </w:p>
    <w:p w:rsidR="0016186E" w:rsidRPr="00410B0C" w:rsidRDefault="0016186E" w:rsidP="0016186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B0C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16186E" w:rsidRPr="00410B0C" w:rsidRDefault="0016186E" w:rsidP="0016186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B0C">
        <w:rPr>
          <w:rFonts w:ascii="Times New Roman" w:hAnsi="Times New Roman" w:cs="Times New Roman"/>
          <w:sz w:val="24"/>
          <w:szCs w:val="24"/>
        </w:rPr>
        <w:t xml:space="preserve">Озеро Соленое было признано памятником природы регионального значения в апреле 2016 года. Возле него растут семь видов грибов, лишайников и растений, занесенных в Красную книгу, в его окрестностях живут 11 видов редких животных. Растительные сообщества, которые образовались на </w:t>
      </w:r>
      <w:proofErr w:type="gramStart"/>
      <w:r w:rsidRPr="00410B0C">
        <w:rPr>
          <w:rFonts w:ascii="Times New Roman" w:hAnsi="Times New Roman" w:cs="Times New Roman"/>
          <w:sz w:val="24"/>
          <w:szCs w:val="24"/>
        </w:rPr>
        <w:t>берегах</w:t>
      </w:r>
      <w:proofErr w:type="gramEnd"/>
      <w:r w:rsidRPr="00410B0C">
        <w:rPr>
          <w:rFonts w:ascii="Times New Roman" w:hAnsi="Times New Roman" w:cs="Times New Roman"/>
          <w:sz w:val="24"/>
          <w:szCs w:val="24"/>
        </w:rPr>
        <w:t xml:space="preserve"> и в самом озере, нигде, кроме как в этом водоеме, в нашей республике не встречаются. Кроме того, озеро - самое соленое в Среднем Поволжье, это подтверждают данные химического анализа.</w:t>
      </w:r>
    </w:p>
    <w:p w:rsidR="0067310C" w:rsidRDefault="0067310C"/>
    <w:sectPr w:rsidR="0067310C" w:rsidSect="0067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186E"/>
    <w:rsid w:val="0016186E"/>
    <w:rsid w:val="0067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ТЕХПРОМ</dc:creator>
  <cp:keywords/>
  <dc:description/>
  <cp:lastModifiedBy>ТЕХПРОМ</cp:lastModifiedBy>
  <cp:revision>2</cp:revision>
  <dcterms:created xsi:type="dcterms:W3CDTF">2017-11-28T17:36:00Z</dcterms:created>
  <dcterms:modified xsi:type="dcterms:W3CDTF">2017-11-28T17:36:00Z</dcterms:modified>
</cp:coreProperties>
</file>